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80A26" w14:textId="0301DB04" w:rsidR="00EE0EF8" w:rsidRPr="00D87992" w:rsidRDefault="00EE0EF8" w:rsidP="00EE0EF8">
      <w:pPr>
        <w:pStyle w:val="Heading2"/>
        <w:rPr>
          <w:rFonts w:cs="Arial"/>
        </w:rPr>
      </w:pPr>
      <w:bookmarkStart w:id="0" w:name="_Toc159493281"/>
      <w:bookmarkStart w:id="1" w:name="_Hlk161318664"/>
      <w:r w:rsidRPr="00D87992">
        <w:rPr>
          <w:rFonts w:cs="Arial"/>
        </w:rPr>
        <w:t>Letter to Residents</w:t>
      </w:r>
      <w:r>
        <w:rPr>
          <w:rFonts w:cs="Arial"/>
        </w:rPr>
        <w:t>:</w:t>
      </w:r>
      <w:r w:rsidRPr="00D87992">
        <w:rPr>
          <w:rFonts w:cs="Arial"/>
        </w:rPr>
        <w:t xml:space="preserve"> </w:t>
      </w:r>
      <w:r>
        <w:rPr>
          <w:rFonts w:cs="Arial"/>
        </w:rPr>
        <w:t>Waste Diversion Reminder</w:t>
      </w:r>
      <w:r w:rsidRPr="00D87992">
        <w:rPr>
          <w:rFonts w:cs="Arial"/>
        </w:rPr>
        <w:t xml:space="preserve"> Template</w:t>
      </w:r>
      <w:bookmarkEnd w:id="0"/>
      <w:r w:rsidRPr="00D87992">
        <w:rPr>
          <w:rFonts w:cs="Arial"/>
        </w:rPr>
        <w:t xml:space="preserve"> </w:t>
      </w:r>
    </w:p>
    <w:p w14:paraId="32AA3596" w14:textId="77777777" w:rsidR="00EE0EF8" w:rsidRPr="00D87992" w:rsidRDefault="00EE0EF8" w:rsidP="00EE0EF8">
      <w:pPr>
        <w:rPr>
          <w:rFonts w:ascii="Arial" w:hAnsi="Arial" w:cs="Arial"/>
        </w:rPr>
      </w:pPr>
    </w:p>
    <w:tbl>
      <w:tblPr>
        <w:tblStyle w:val="TableGrid"/>
        <w:tblW w:w="0" w:type="auto"/>
        <w:jc w:val="center"/>
        <w:shd w:val="clear" w:color="auto" w:fill="0070C0"/>
        <w:tblLook w:val="04A0" w:firstRow="1" w:lastRow="0" w:firstColumn="1" w:lastColumn="0" w:noHBand="0" w:noVBand="1"/>
      </w:tblPr>
      <w:tblGrid>
        <w:gridCol w:w="7169"/>
      </w:tblGrid>
      <w:tr w:rsidR="00EE0EF8" w:rsidRPr="00D87992" w14:paraId="23EB16EB" w14:textId="77777777" w:rsidTr="00A70EBD">
        <w:trPr>
          <w:trHeight w:val="1213"/>
          <w:jc w:val="center"/>
        </w:trPr>
        <w:tc>
          <w:tcPr>
            <w:tcW w:w="7169" w:type="dxa"/>
            <w:shd w:val="clear" w:color="auto" w:fill="0070C0"/>
          </w:tcPr>
          <w:p w14:paraId="46D696E8" w14:textId="77777777" w:rsidR="00EE0EF8" w:rsidRPr="00D87992" w:rsidRDefault="00EE0EF8" w:rsidP="00A70EBD">
            <w:pPr>
              <w:jc w:val="right"/>
              <w:rPr>
                <w:rFonts w:ascii="Arial" w:hAnsi="Arial" w:cs="Arial"/>
                <w:b/>
                <w:sz w:val="18"/>
                <w:szCs w:val="16"/>
              </w:rPr>
            </w:pPr>
          </w:p>
          <w:p w14:paraId="31680CD6" w14:textId="352688B5" w:rsidR="00EE0EF8" w:rsidRPr="00D87992" w:rsidRDefault="00EE0EF8" w:rsidP="00A70EBD">
            <w:pPr>
              <w:jc w:val="center"/>
              <w:rPr>
                <w:rFonts w:ascii="Arial" w:hAnsi="Arial" w:cs="Arial"/>
                <w:b/>
                <w:color w:val="FFFFFF" w:themeColor="background1"/>
                <w:sz w:val="44"/>
                <w:szCs w:val="40"/>
              </w:rPr>
            </w:pPr>
            <w:r w:rsidRPr="00D87992">
              <w:rPr>
                <w:rFonts w:ascii="Arial" w:hAnsi="Arial" w:cs="Arial"/>
                <w:b/>
                <w:color w:val="FFFFFF" w:themeColor="background1"/>
                <w:sz w:val="44"/>
                <w:szCs w:val="40"/>
              </w:rPr>
              <w:t>Reminder Notice</w:t>
            </w:r>
            <w:r w:rsidR="00C53E7C">
              <w:rPr>
                <w:rFonts w:ascii="Arial" w:hAnsi="Arial" w:cs="Arial"/>
                <w:b/>
                <w:color w:val="FFFFFF" w:themeColor="background1"/>
                <w:sz w:val="44"/>
                <w:szCs w:val="40"/>
              </w:rPr>
              <w:t>:</w:t>
            </w:r>
            <w:r w:rsidRPr="00D87992">
              <w:rPr>
                <w:rFonts w:ascii="Arial" w:hAnsi="Arial" w:cs="Arial"/>
                <w:b/>
                <w:color w:val="FFFFFF" w:themeColor="background1"/>
                <w:sz w:val="44"/>
                <w:szCs w:val="40"/>
              </w:rPr>
              <w:t xml:space="preserve"> </w:t>
            </w:r>
          </w:p>
          <w:p w14:paraId="7FC13D50" w14:textId="77777777" w:rsidR="00EE0EF8" w:rsidRPr="00D87992" w:rsidRDefault="00EE0EF8" w:rsidP="00A70EBD">
            <w:pPr>
              <w:jc w:val="center"/>
              <w:rPr>
                <w:rFonts w:ascii="Arial" w:hAnsi="Arial" w:cs="Arial"/>
                <w:b/>
                <w:color w:val="FFFFFF" w:themeColor="background1"/>
                <w:sz w:val="44"/>
                <w:szCs w:val="40"/>
              </w:rPr>
            </w:pPr>
            <w:r w:rsidRPr="00D87992">
              <w:rPr>
                <w:rFonts w:ascii="Arial" w:hAnsi="Arial" w:cs="Arial"/>
                <w:b/>
                <w:color w:val="FFFFFF" w:themeColor="background1"/>
                <w:sz w:val="44"/>
                <w:szCs w:val="40"/>
              </w:rPr>
              <w:t xml:space="preserve">Organics, Recycling and Garbage </w:t>
            </w:r>
          </w:p>
          <w:p w14:paraId="335A2285" w14:textId="77777777" w:rsidR="00EE0EF8" w:rsidRPr="00D87992" w:rsidRDefault="00EE0EF8" w:rsidP="00A70EBD">
            <w:pPr>
              <w:rPr>
                <w:rFonts w:ascii="Arial" w:hAnsi="Arial" w:cs="Arial"/>
                <w:b/>
                <w:szCs w:val="18"/>
              </w:rPr>
            </w:pPr>
          </w:p>
        </w:tc>
      </w:tr>
    </w:tbl>
    <w:p w14:paraId="0CDAFD9B" w14:textId="77777777" w:rsidR="00EE0EF8" w:rsidRPr="00D87992" w:rsidRDefault="00EE0EF8" w:rsidP="00EE0EF8">
      <w:pPr>
        <w:rPr>
          <w:rFonts w:ascii="Arial" w:hAnsi="Arial" w:cs="Arial"/>
          <w:b/>
          <w:sz w:val="24"/>
          <w:szCs w:val="24"/>
        </w:rPr>
      </w:pPr>
    </w:p>
    <w:p w14:paraId="483FDAAE" w14:textId="77777777" w:rsidR="00EE0EF8" w:rsidRPr="00D87992" w:rsidRDefault="00EE0EF8" w:rsidP="00EE0EF8">
      <w:pPr>
        <w:rPr>
          <w:rFonts w:ascii="Arial" w:hAnsi="Arial" w:cs="Arial"/>
          <w:bCs/>
          <w:sz w:val="24"/>
          <w:szCs w:val="24"/>
        </w:rPr>
      </w:pPr>
      <w:r w:rsidRPr="00D87992">
        <w:rPr>
          <w:rFonts w:ascii="Arial" w:hAnsi="Arial" w:cs="Arial"/>
          <w:bCs/>
          <w:sz w:val="24"/>
          <w:szCs w:val="24"/>
        </w:rPr>
        <w:t>Date:</w:t>
      </w:r>
    </w:p>
    <w:p w14:paraId="54B527F7" w14:textId="77777777" w:rsidR="00EE0EF8" w:rsidRPr="00D87992" w:rsidRDefault="00EE0EF8" w:rsidP="00EE0EF8">
      <w:pPr>
        <w:rPr>
          <w:rFonts w:ascii="Arial" w:hAnsi="Arial" w:cs="Arial"/>
          <w:sz w:val="24"/>
          <w:szCs w:val="24"/>
        </w:rPr>
      </w:pPr>
    </w:p>
    <w:p w14:paraId="44CB1801" w14:textId="77777777" w:rsidR="00EE0EF8" w:rsidRPr="00D87992" w:rsidRDefault="00EE0EF8" w:rsidP="00EE0EF8">
      <w:pPr>
        <w:rPr>
          <w:rFonts w:ascii="Arial" w:hAnsi="Arial" w:cs="Arial"/>
          <w:sz w:val="24"/>
          <w:szCs w:val="24"/>
        </w:rPr>
      </w:pPr>
      <w:r w:rsidRPr="00D87992">
        <w:rPr>
          <w:rFonts w:ascii="Arial" w:hAnsi="Arial" w:cs="Arial"/>
          <w:sz w:val="24"/>
          <w:szCs w:val="24"/>
        </w:rPr>
        <w:t>Dear Residents,</w:t>
      </w:r>
    </w:p>
    <w:p w14:paraId="3E64C012" w14:textId="77777777" w:rsidR="00EE0EF8" w:rsidRPr="00D87992" w:rsidRDefault="00EE0EF8" w:rsidP="00EE0EF8">
      <w:pPr>
        <w:rPr>
          <w:rFonts w:ascii="Arial" w:hAnsi="Arial" w:cs="Arial"/>
          <w:sz w:val="24"/>
          <w:szCs w:val="24"/>
        </w:rPr>
      </w:pPr>
    </w:p>
    <w:p w14:paraId="3A2946FC" w14:textId="77777777" w:rsidR="00EE0EF8" w:rsidRPr="00D87992" w:rsidRDefault="00EE0EF8" w:rsidP="00EE0EF8">
      <w:pPr>
        <w:rPr>
          <w:rFonts w:ascii="Arial" w:hAnsi="Arial" w:cs="Arial"/>
          <w:sz w:val="24"/>
          <w:szCs w:val="24"/>
        </w:rPr>
      </w:pPr>
      <w:r w:rsidRPr="00D87992">
        <w:rPr>
          <w:rFonts w:ascii="Arial" w:hAnsi="Arial" w:cs="Arial"/>
          <w:sz w:val="24"/>
          <w:szCs w:val="24"/>
        </w:rPr>
        <w:t xml:space="preserve">Waste containers have been set up at this property for the disposal of organic waste, recycling and garbage. When materials are placed in the wrong bins, our property may be charged additional fees and/or the containers may not get picked up at all by our waste collection provider.  </w:t>
      </w:r>
    </w:p>
    <w:p w14:paraId="5C950038" w14:textId="77777777" w:rsidR="00EE0EF8" w:rsidRPr="00D87992" w:rsidRDefault="00EE0EF8" w:rsidP="00EE0EF8">
      <w:pPr>
        <w:rPr>
          <w:rFonts w:ascii="Arial" w:hAnsi="Arial" w:cs="Arial"/>
          <w:sz w:val="24"/>
          <w:szCs w:val="24"/>
        </w:rPr>
      </w:pPr>
    </w:p>
    <w:p w14:paraId="3611EC4A" w14:textId="77777777" w:rsidR="00DD7327" w:rsidRDefault="00EE0EF8" w:rsidP="00EE0EF8">
      <w:pPr>
        <w:rPr>
          <w:rFonts w:ascii="Arial" w:hAnsi="Arial" w:cs="Arial"/>
          <w:sz w:val="24"/>
          <w:szCs w:val="24"/>
        </w:rPr>
      </w:pPr>
      <w:r w:rsidRPr="00D87992">
        <w:rPr>
          <w:rFonts w:ascii="Arial" w:hAnsi="Arial" w:cs="Arial"/>
          <w:sz w:val="24"/>
          <w:szCs w:val="24"/>
        </w:rPr>
        <w:t xml:space="preserve">Please separate your waste according to the labels and posters placed near the waste containers. </w:t>
      </w:r>
      <w:r w:rsidR="00DD7327">
        <w:rPr>
          <w:rFonts w:ascii="Arial" w:hAnsi="Arial" w:cs="Arial"/>
          <w:sz w:val="24"/>
          <w:szCs w:val="24"/>
        </w:rPr>
        <w:t xml:space="preserve">Remember: Do not bag recyclables, place the items loose in the recycling bin. No plastic bags or containers in the green bin. This includes items labelled as compostable or biodegradable. </w:t>
      </w:r>
    </w:p>
    <w:p w14:paraId="43646B68" w14:textId="77777777" w:rsidR="00DD7327" w:rsidRDefault="00DD7327" w:rsidP="00EE0EF8">
      <w:pPr>
        <w:rPr>
          <w:rFonts w:ascii="Arial" w:hAnsi="Arial" w:cs="Arial"/>
          <w:sz w:val="24"/>
          <w:szCs w:val="24"/>
        </w:rPr>
      </w:pPr>
    </w:p>
    <w:p w14:paraId="312A1E53" w14:textId="7E7944F3" w:rsidR="00EE0EF8" w:rsidRPr="00D87992" w:rsidRDefault="00EE0EF8" w:rsidP="00EE0EF8">
      <w:pPr>
        <w:rPr>
          <w:rFonts w:ascii="Arial" w:hAnsi="Arial" w:cs="Arial"/>
          <w:sz w:val="24"/>
          <w:szCs w:val="24"/>
        </w:rPr>
      </w:pPr>
      <w:r w:rsidRPr="00D87992">
        <w:rPr>
          <w:rFonts w:ascii="Arial" w:hAnsi="Arial" w:cs="Arial"/>
          <w:sz w:val="24"/>
          <w:szCs w:val="24"/>
        </w:rPr>
        <w:t xml:space="preserve">If </w:t>
      </w:r>
      <w:r w:rsidR="00DD7327">
        <w:rPr>
          <w:rFonts w:ascii="Arial" w:hAnsi="Arial" w:cs="Arial"/>
          <w:sz w:val="24"/>
          <w:szCs w:val="24"/>
        </w:rPr>
        <w:t>you have items that are</w:t>
      </w:r>
      <w:r w:rsidRPr="00D87992">
        <w:rPr>
          <w:rFonts w:ascii="Arial" w:hAnsi="Arial" w:cs="Arial"/>
          <w:sz w:val="24"/>
          <w:szCs w:val="24"/>
        </w:rPr>
        <w:t xml:space="preserve"> not accepted in</w:t>
      </w:r>
      <w:r w:rsidR="00DD7327">
        <w:rPr>
          <w:rFonts w:ascii="Arial" w:hAnsi="Arial" w:cs="Arial"/>
          <w:sz w:val="24"/>
          <w:szCs w:val="24"/>
        </w:rPr>
        <w:t xml:space="preserve"> residential recycling and green bin</w:t>
      </w:r>
      <w:r w:rsidRPr="00D87992">
        <w:rPr>
          <w:rFonts w:ascii="Arial" w:hAnsi="Arial" w:cs="Arial"/>
          <w:sz w:val="24"/>
          <w:szCs w:val="24"/>
        </w:rPr>
        <w:t xml:space="preserve"> containers (such as electronic waste,</w:t>
      </w:r>
      <w:r>
        <w:rPr>
          <w:rFonts w:ascii="Arial" w:hAnsi="Arial" w:cs="Arial"/>
          <w:sz w:val="24"/>
          <w:szCs w:val="24"/>
        </w:rPr>
        <w:t xml:space="preserve"> batteries, flexible plastics,</w:t>
      </w:r>
      <w:r w:rsidR="00C3315D">
        <w:rPr>
          <w:rFonts w:ascii="Arial" w:hAnsi="Arial" w:cs="Arial"/>
          <w:sz w:val="24"/>
          <w:szCs w:val="24"/>
        </w:rPr>
        <w:t xml:space="preserve"> </w:t>
      </w:r>
      <w:r>
        <w:rPr>
          <w:rFonts w:ascii="Arial" w:hAnsi="Arial" w:cs="Arial"/>
          <w:sz w:val="24"/>
          <w:szCs w:val="24"/>
        </w:rPr>
        <w:t>etc</w:t>
      </w:r>
      <w:r w:rsidRPr="00D87992">
        <w:rPr>
          <w:rFonts w:ascii="Arial" w:hAnsi="Arial" w:cs="Arial"/>
          <w:sz w:val="24"/>
          <w:szCs w:val="24"/>
        </w:rPr>
        <w:t xml:space="preserve">.), please use the City of Vancouver’s Waste Wizard to find out how you can properly dispose of them </w:t>
      </w:r>
      <w:r>
        <w:rPr>
          <w:rFonts w:ascii="Arial" w:hAnsi="Arial" w:cs="Arial"/>
          <w:sz w:val="24"/>
          <w:szCs w:val="24"/>
        </w:rPr>
        <w:t>at the</w:t>
      </w:r>
      <w:r w:rsidRPr="00D87992">
        <w:rPr>
          <w:rFonts w:ascii="Arial" w:hAnsi="Arial" w:cs="Arial"/>
          <w:sz w:val="24"/>
          <w:szCs w:val="24"/>
        </w:rPr>
        <w:t xml:space="preserve"> nearest drop-off depot. Download the app or visit </w:t>
      </w:r>
      <w:hyperlink r:id="rId4" w:anchor="redirect" w:history="1">
        <w:r w:rsidRPr="00D87992">
          <w:rPr>
            <w:rStyle w:val="Hyperlink"/>
            <w:rFonts w:ascii="Arial" w:hAnsi="Arial" w:cs="Arial"/>
            <w:b/>
            <w:sz w:val="24"/>
            <w:szCs w:val="24"/>
          </w:rPr>
          <w:t>vancouver.ca/</w:t>
        </w:r>
        <w:proofErr w:type="spellStart"/>
        <w:r w:rsidRPr="00D87992">
          <w:rPr>
            <w:rStyle w:val="Hyperlink"/>
            <w:rFonts w:ascii="Arial" w:hAnsi="Arial" w:cs="Arial"/>
            <w:b/>
            <w:sz w:val="24"/>
            <w:szCs w:val="24"/>
          </w:rPr>
          <w:t>wastewizard</w:t>
        </w:r>
        <w:proofErr w:type="spellEnd"/>
      </w:hyperlink>
      <w:r w:rsidRPr="00D87992">
        <w:rPr>
          <w:rFonts w:ascii="Arial" w:hAnsi="Arial" w:cs="Arial"/>
          <w:sz w:val="24"/>
          <w:szCs w:val="24"/>
        </w:rPr>
        <w:t xml:space="preserve"> </w:t>
      </w:r>
    </w:p>
    <w:p w14:paraId="37DA158B" w14:textId="77777777" w:rsidR="00EE0EF8" w:rsidRPr="00D87992" w:rsidRDefault="00EE0EF8" w:rsidP="00EE0EF8">
      <w:pPr>
        <w:rPr>
          <w:rFonts w:ascii="Arial" w:hAnsi="Arial" w:cs="Arial"/>
          <w:sz w:val="24"/>
          <w:szCs w:val="24"/>
        </w:rPr>
      </w:pPr>
    </w:p>
    <w:p w14:paraId="44794299" w14:textId="77777777" w:rsidR="00EE0EF8" w:rsidRDefault="00EE0EF8" w:rsidP="00EE0EF8">
      <w:pPr>
        <w:jc w:val="center"/>
        <w:rPr>
          <w:rFonts w:ascii="Arial" w:hAnsi="Arial" w:cs="Arial"/>
          <w:b/>
          <w:sz w:val="24"/>
          <w:szCs w:val="24"/>
        </w:rPr>
      </w:pPr>
    </w:p>
    <w:p w14:paraId="7AFCBDE5" w14:textId="77777777" w:rsidR="00EE0EF8" w:rsidRPr="00D87992" w:rsidRDefault="00EE0EF8" w:rsidP="00EE0EF8">
      <w:pPr>
        <w:jc w:val="center"/>
        <w:rPr>
          <w:rFonts w:ascii="Arial" w:hAnsi="Arial" w:cs="Arial"/>
          <w:b/>
          <w:sz w:val="24"/>
          <w:szCs w:val="24"/>
        </w:rPr>
      </w:pPr>
      <w:r w:rsidRPr="00D87992">
        <w:rPr>
          <w:rFonts w:ascii="Arial" w:hAnsi="Arial" w:cs="Arial"/>
          <w:b/>
          <w:sz w:val="24"/>
          <w:szCs w:val="24"/>
        </w:rPr>
        <w:t>By properly sorting your materials, you can help to keep our building management costs down and unexpected fees.</w:t>
      </w:r>
    </w:p>
    <w:p w14:paraId="4D0E03FC" w14:textId="77777777" w:rsidR="00EE0EF8" w:rsidRPr="00D87992" w:rsidRDefault="00EE0EF8" w:rsidP="00EE0EF8">
      <w:pPr>
        <w:rPr>
          <w:rFonts w:ascii="Arial" w:hAnsi="Arial" w:cs="Arial"/>
          <w:b/>
          <w:sz w:val="24"/>
          <w:szCs w:val="24"/>
        </w:rPr>
      </w:pPr>
    </w:p>
    <w:p w14:paraId="2DBBB5E3" w14:textId="77777777" w:rsidR="00EE0EF8" w:rsidRDefault="00EE0EF8" w:rsidP="00EE0EF8">
      <w:pPr>
        <w:jc w:val="both"/>
        <w:rPr>
          <w:rFonts w:ascii="Arial" w:hAnsi="Arial" w:cs="Arial"/>
          <w:sz w:val="24"/>
          <w:szCs w:val="24"/>
        </w:rPr>
      </w:pPr>
    </w:p>
    <w:p w14:paraId="153D890E" w14:textId="77777777" w:rsidR="00EE0EF8" w:rsidRPr="00D87992" w:rsidRDefault="00EE0EF8" w:rsidP="00EE0EF8">
      <w:pPr>
        <w:jc w:val="both"/>
        <w:rPr>
          <w:rFonts w:ascii="Arial" w:hAnsi="Arial" w:cs="Arial"/>
          <w:sz w:val="24"/>
          <w:szCs w:val="24"/>
        </w:rPr>
      </w:pPr>
      <w:r w:rsidRPr="00D87992">
        <w:rPr>
          <w:rFonts w:ascii="Arial" w:hAnsi="Arial" w:cs="Arial"/>
          <w:sz w:val="24"/>
          <w:szCs w:val="24"/>
        </w:rPr>
        <w:t>Please do your part by sorting your organics and recyclable items out of garbage and into the correct</w:t>
      </w:r>
      <w:r>
        <w:rPr>
          <w:rFonts w:ascii="Arial" w:hAnsi="Arial" w:cs="Arial"/>
          <w:sz w:val="24"/>
          <w:szCs w:val="24"/>
        </w:rPr>
        <w:t xml:space="preserve"> recycling</w:t>
      </w:r>
      <w:r w:rsidRPr="00D87992">
        <w:rPr>
          <w:rFonts w:ascii="Arial" w:hAnsi="Arial" w:cs="Arial"/>
          <w:sz w:val="24"/>
          <w:szCs w:val="24"/>
        </w:rPr>
        <w:t xml:space="preserve"> bins. </w:t>
      </w:r>
    </w:p>
    <w:p w14:paraId="74BF8B6A" w14:textId="77777777" w:rsidR="00EE0EF8" w:rsidRPr="00D87992" w:rsidRDefault="00EE0EF8" w:rsidP="00EE0EF8">
      <w:pPr>
        <w:jc w:val="both"/>
        <w:rPr>
          <w:rFonts w:ascii="Arial" w:hAnsi="Arial" w:cs="Arial"/>
          <w:sz w:val="24"/>
          <w:szCs w:val="24"/>
        </w:rPr>
      </w:pPr>
    </w:p>
    <w:p w14:paraId="73545D96" w14:textId="77777777" w:rsidR="00EE0EF8" w:rsidRPr="00D87992" w:rsidRDefault="00EE0EF8" w:rsidP="00EE0EF8">
      <w:pPr>
        <w:rPr>
          <w:rFonts w:ascii="Arial" w:hAnsi="Arial" w:cs="Arial"/>
        </w:rPr>
      </w:pPr>
    </w:p>
    <w:p w14:paraId="06973BE8" w14:textId="77777777" w:rsidR="00EE0EF8" w:rsidRPr="00D87992" w:rsidRDefault="00EE0EF8" w:rsidP="00EE0EF8">
      <w:pPr>
        <w:rPr>
          <w:rFonts w:ascii="Arial" w:hAnsi="Arial" w:cs="Arial"/>
        </w:rPr>
      </w:pPr>
    </w:p>
    <w:bookmarkEnd w:id="1"/>
    <w:p w14:paraId="72E1E2DC" w14:textId="77777777" w:rsidR="00EE0EF8" w:rsidRPr="00D87992" w:rsidRDefault="00EE0EF8" w:rsidP="00EE0EF8">
      <w:pPr>
        <w:rPr>
          <w:rFonts w:ascii="Arial" w:hAnsi="Arial" w:cs="Arial"/>
          <w:sz w:val="24"/>
          <w:szCs w:val="24"/>
        </w:rPr>
      </w:pPr>
      <w:r w:rsidRPr="00D87992">
        <w:rPr>
          <w:rFonts w:ascii="Arial" w:hAnsi="Arial" w:cs="Arial"/>
          <w:sz w:val="24"/>
          <w:szCs w:val="24"/>
        </w:rPr>
        <w:t>Sincerely,</w:t>
      </w:r>
    </w:p>
    <w:p w14:paraId="5EC8F8DF" w14:textId="77777777" w:rsidR="00EE0EF8" w:rsidRPr="00D87992" w:rsidRDefault="00EE0EF8" w:rsidP="00EE0EF8">
      <w:pPr>
        <w:rPr>
          <w:rFonts w:ascii="Arial" w:hAnsi="Arial" w:cs="Arial"/>
          <w:sz w:val="24"/>
          <w:szCs w:val="24"/>
        </w:rPr>
      </w:pPr>
    </w:p>
    <w:p w14:paraId="5F007307" w14:textId="77777777" w:rsidR="00EE0EF8" w:rsidRPr="00D87992" w:rsidRDefault="00EE0EF8" w:rsidP="00EE0EF8">
      <w:pPr>
        <w:rPr>
          <w:rFonts w:ascii="Arial" w:hAnsi="Arial" w:cs="Arial"/>
          <w:sz w:val="24"/>
          <w:szCs w:val="24"/>
        </w:rPr>
      </w:pPr>
    </w:p>
    <w:p w14:paraId="2F49C297" w14:textId="77777777" w:rsidR="00EE0EF8" w:rsidRPr="00D87992" w:rsidRDefault="00EE0EF8" w:rsidP="00EE0EF8">
      <w:pPr>
        <w:rPr>
          <w:rFonts w:ascii="Arial" w:hAnsi="Arial" w:cs="Arial"/>
          <w:sz w:val="24"/>
          <w:szCs w:val="24"/>
        </w:rPr>
      </w:pPr>
      <w:r w:rsidRPr="00D87992">
        <w:rPr>
          <w:rFonts w:ascii="Arial" w:hAnsi="Arial" w:cs="Arial"/>
          <w:sz w:val="24"/>
          <w:szCs w:val="24"/>
        </w:rPr>
        <w:t>Building Manager/Condo Strata Board/Building Owner</w:t>
      </w:r>
    </w:p>
    <w:p w14:paraId="3BBAD5AD" w14:textId="77777777" w:rsidR="00EE0EF8" w:rsidRPr="00CD1C3A" w:rsidRDefault="00EE0EF8" w:rsidP="00EE0EF8">
      <w:pPr>
        <w:rPr>
          <w:rFonts w:ascii="Arial" w:hAnsi="Arial" w:cs="Arial"/>
        </w:rPr>
      </w:pPr>
    </w:p>
    <w:p w14:paraId="3873C73C" w14:textId="77777777" w:rsidR="00503B27" w:rsidRDefault="00503B27"/>
    <w:sectPr w:rsidR="00503B27" w:rsidSect="00EE0E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F8"/>
    <w:rsid w:val="00503B27"/>
    <w:rsid w:val="00845BC3"/>
    <w:rsid w:val="00A72E3B"/>
    <w:rsid w:val="00B91B1B"/>
    <w:rsid w:val="00C3315D"/>
    <w:rsid w:val="00C53E7C"/>
    <w:rsid w:val="00CA6585"/>
    <w:rsid w:val="00DD3ABD"/>
    <w:rsid w:val="00DD7327"/>
    <w:rsid w:val="00EE0E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692E"/>
  <w15:chartTrackingRefBased/>
  <w15:docId w15:val="{E44B43D2-B997-4BF1-AA87-D64B9416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EF8"/>
    <w:pPr>
      <w:spacing w:after="0" w:line="240" w:lineRule="auto"/>
    </w:pPr>
    <w:rPr>
      <w:rFonts w:ascii="Trebuchet MS" w:eastAsia="Times New Roman" w:hAnsi="Trebuchet MS" w:cs="Times New Roman"/>
      <w:kern w:val="22"/>
      <w14:ligatures w14:val="none"/>
    </w:rPr>
  </w:style>
  <w:style w:type="paragraph" w:styleId="Heading1">
    <w:name w:val="heading 1"/>
    <w:basedOn w:val="Normal"/>
    <w:next w:val="Normal"/>
    <w:link w:val="Heading1Char"/>
    <w:uiPriority w:val="9"/>
    <w:qFormat/>
    <w:rsid w:val="00EE0E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EE0EF8"/>
    <w:pPr>
      <w:keepLines w:val="0"/>
      <w:spacing w:before="0" w:after="120"/>
      <w:outlineLvl w:val="1"/>
    </w:pPr>
    <w:rPr>
      <w:rFonts w:ascii="Arial" w:eastAsia="Times New Roman" w:hAnsi="Arial" w:cs="Times New Roman"/>
      <w:b/>
      <w:color w:val="auto"/>
      <w:kern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E0EF8"/>
    <w:rPr>
      <w:rFonts w:ascii="Arial" w:eastAsia="Times New Roman" w:hAnsi="Arial" w:cs="Times New Roman"/>
      <w:b/>
      <w:kern w:val="0"/>
      <w:sz w:val="24"/>
      <w:szCs w:val="26"/>
      <w14:ligatures w14:val="none"/>
    </w:rPr>
  </w:style>
  <w:style w:type="character" w:styleId="Hyperlink">
    <w:name w:val="Hyperlink"/>
    <w:basedOn w:val="DefaultParagraphFont"/>
    <w:uiPriority w:val="99"/>
    <w:unhideWhenUsed/>
    <w:rsid w:val="00EE0EF8"/>
    <w:rPr>
      <w:color w:val="0563C1" w:themeColor="hyperlink"/>
      <w:u w:val="single"/>
    </w:rPr>
  </w:style>
  <w:style w:type="table" w:styleId="TableGrid">
    <w:name w:val="Table Grid"/>
    <w:basedOn w:val="TableNormal"/>
    <w:uiPriority w:val="39"/>
    <w:rsid w:val="00EE0EF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0EF8"/>
    <w:rPr>
      <w:rFonts w:asciiTheme="majorHAnsi" w:eastAsiaTheme="majorEastAsia" w:hAnsiTheme="majorHAnsi" w:cstheme="majorBidi"/>
      <w:color w:val="2F5496" w:themeColor="accent1" w:themeShade="BF"/>
      <w:kern w:val="22"/>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ancouver.ca/home-property-development/waste-wizar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City of Vancouver</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Recycling Reminder Letter Template</dc:title>
  <dc:subject>Recycling Reminder Letter Template</dc:subject>
  <dc:creator>Zelenika, Ivana</dc:creator>
  <cp:keywords>Recycling Reminder Letter Template</cp:keywords>
  <dc:description/>
  <cp:lastModifiedBy>Saint Amour, Alaina</cp:lastModifiedBy>
  <cp:revision>6</cp:revision>
  <dcterms:created xsi:type="dcterms:W3CDTF">2024-07-29T16:16:00Z</dcterms:created>
  <dcterms:modified xsi:type="dcterms:W3CDTF">2024-08-13T19:29:00Z</dcterms:modified>
</cp:coreProperties>
</file>